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/>
        <w:spacing w:before="240" w:beforeAutospacing="0" w:after="240" w:afterAutospacing="0" w:line="6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pStyle w:val="3"/>
        <w:shd w:val="clear" w:color="auto"/>
        <w:spacing w:before="240" w:beforeAutospacing="0" w:after="240" w:afterAutospacing="0" w:line="600" w:lineRule="exact"/>
        <w:jc w:val="center"/>
        <w:rPr>
          <w:rFonts w:hint="eastAsia" w:ascii="黑体" w:hAnsi="黑体" w:eastAsia="黑体" w:cs="黑体"/>
          <w:color w:val="000000"/>
          <w:spacing w:val="20"/>
          <w:sz w:val="32"/>
          <w:szCs w:val="32"/>
        </w:rPr>
      </w:pPr>
      <w:r>
        <w:rPr>
          <w:rStyle w:val="5"/>
          <w:rFonts w:hint="eastAsia" w:ascii="黑体" w:hAnsi="黑体" w:eastAsia="黑体" w:cs="黑体"/>
          <w:color w:val="000000"/>
          <w:spacing w:val="20"/>
          <w:sz w:val="32"/>
          <w:szCs w:val="32"/>
        </w:rPr>
        <w:t>武汉市</w:t>
      </w:r>
      <w:r>
        <w:rPr>
          <w:rStyle w:val="5"/>
          <w:rFonts w:hint="eastAsia" w:ascii="黑体" w:hAnsi="黑体" w:eastAsia="黑体" w:cs="黑体"/>
          <w:color w:val="000000"/>
          <w:spacing w:val="20"/>
          <w:sz w:val="32"/>
          <w:szCs w:val="32"/>
          <w:lang w:eastAsia="zh-CN"/>
        </w:rPr>
        <w:t>经信</w:t>
      </w:r>
      <w:r>
        <w:rPr>
          <w:rStyle w:val="5"/>
          <w:rFonts w:hint="eastAsia" w:ascii="黑体" w:hAnsi="黑体" w:eastAsia="黑体" w:cs="黑体"/>
          <w:color w:val="000000"/>
          <w:spacing w:val="20"/>
          <w:sz w:val="32"/>
          <w:szCs w:val="32"/>
        </w:rPr>
        <w:t>局</w:t>
      </w:r>
      <w:r>
        <w:rPr>
          <w:rStyle w:val="5"/>
          <w:rFonts w:hint="eastAsia" w:ascii="黑体" w:hAnsi="黑体" w:eastAsia="黑体" w:cs="黑体"/>
          <w:color w:val="000000"/>
          <w:spacing w:val="20"/>
          <w:sz w:val="32"/>
          <w:szCs w:val="32"/>
          <w:lang w:val="en-US" w:eastAsia="zh-CN"/>
        </w:rPr>
        <w:t>2025年</w:t>
      </w:r>
      <w:r>
        <w:rPr>
          <w:rStyle w:val="5"/>
          <w:rFonts w:hint="eastAsia" w:ascii="黑体" w:hAnsi="黑体" w:eastAsia="黑体" w:cs="黑体"/>
          <w:color w:val="000000"/>
          <w:spacing w:val="20"/>
          <w:sz w:val="32"/>
          <w:szCs w:val="32"/>
        </w:rPr>
        <w:t>法律顾问报名表</w:t>
      </w:r>
    </w:p>
    <w:p>
      <w:pPr>
        <w:pStyle w:val="3"/>
        <w:shd w:val="clear" w:color="auto"/>
        <w:spacing w:before="240" w:beforeAutospacing="0" w:after="240" w:afterAutospacing="0" w:line="60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报名时间：</w:t>
      </w:r>
      <w:r>
        <w:rPr>
          <w:rFonts w:hint="eastAsia" w:ascii="仿宋_GB2312" w:hAnsi="仿宋_GB2312" w:eastAsia="永中宋体"/>
          <w:color w:val="000000"/>
          <w:sz w:val="32"/>
          <w:szCs w:val="32"/>
        </w:rPr>
        <w:t> 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永中宋体"/>
          <w:color w:val="000000"/>
          <w:sz w:val="32"/>
          <w:szCs w:val="32"/>
        </w:rPr>
        <w:t> 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永中宋体"/>
          <w:color w:val="000000"/>
          <w:sz w:val="32"/>
          <w:szCs w:val="32"/>
        </w:rPr>
        <w:t> 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永中宋体"/>
          <w:color w:val="000000"/>
          <w:sz w:val="32"/>
          <w:szCs w:val="32"/>
        </w:rPr>
        <w:t> 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永中宋体"/>
          <w:color w:val="000000"/>
          <w:sz w:val="32"/>
          <w:szCs w:val="32"/>
        </w:rPr>
        <w:t> 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永中宋体"/>
          <w:color w:val="000000"/>
          <w:sz w:val="32"/>
          <w:szCs w:val="32"/>
        </w:rPr>
        <w:t> 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永中宋体"/>
          <w:color w:val="000000"/>
          <w:sz w:val="32"/>
          <w:szCs w:val="32"/>
        </w:rPr>
        <w:t> 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bookmarkStart w:id="0" w:name="_GoBack"/>
      <w:bookmarkEnd w:id="0"/>
    </w:p>
    <w:tbl>
      <w:tblPr>
        <w:tblStyle w:val="6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3"/>
        <w:gridCol w:w="5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exact"/>
          <w:jc w:val="center"/>
        </w:trPr>
        <w:tc>
          <w:tcPr>
            <w:tcW w:w="3103" w:type="dxa"/>
            <w:shd w:val="clear" w:color="auto" w:fill="auto"/>
            <w:vAlign w:val="center"/>
          </w:tcPr>
          <w:p>
            <w:pPr>
              <w:pStyle w:val="3"/>
              <w:spacing w:before="240" w:beforeAutospacing="0" w:after="240" w:afterAutospacing="0" w:line="600" w:lineRule="exact"/>
              <w:jc w:val="center"/>
              <w:textAlignment w:val="center"/>
              <w:rPr>
                <w:rFonts w:hint="eastAsia" w:ascii="永中宋体" w:eastAsia="永中宋体"/>
                <w:sz w:val="28"/>
                <w:szCs w:val="28"/>
              </w:rPr>
            </w:pPr>
            <w:r>
              <w:rPr>
                <w:rFonts w:hint="eastAsia" w:ascii="永中宋体" w:eastAsia="永中宋体"/>
                <w:sz w:val="28"/>
                <w:szCs w:val="28"/>
              </w:rPr>
              <w:t>报名法律顾问单位</w:t>
            </w:r>
          </w:p>
        </w:tc>
        <w:tc>
          <w:tcPr>
            <w:tcW w:w="5936" w:type="dxa"/>
            <w:shd w:val="clear" w:color="auto" w:fill="auto"/>
            <w:vAlign w:val="center"/>
          </w:tcPr>
          <w:p>
            <w:pPr>
              <w:pStyle w:val="3"/>
              <w:spacing w:before="240" w:beforeAutospacing="0" w:after="240" w:afterAutospacing="0" w:line="600" w:lineRule="exact"/>
              <w:jc w:val="center"/>
              <w:textAlignment w:val="center"/>
              <w:rPr>
                <w:rFonts w:hint="eastAsia" w:ascii="永中宋体" w:eastAsia="永中宋体"/>
                <w:sz w:val="28"/>
                <w:szCs w:val="28"/>
              </w:rPr>
            </w:pPr>
            <w:r>
              <w:rPr>
                <w:rFonts w:hint="eastAsia" w:ascii="永中宋体" w:eastAsia="永中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exact"/>
          <w:jc w:val="center"/>
        </w:trPr>
        <w:tc>
          <w:tcPr>
            <w:tcW w:w="3103" w:type="dxa"/>
            <w:shd w:val="clear" w:color="auto" w:fill="auto"/>
            <w:vAlign w:val="center"/>
          </w:tcPr>
          <w:p>
            <w:pPr>
              <w:pStyle w:val="3"/>
              <w:spacing w:before="240" w:beforeAutospacing="0" w:after="240" w:afterAutospacing="0" w:line="600" w:lineRule="exact"/>
              <w:jc w:val="center"/>
              <w:textAlignment w:val="center"/>
              <w:rPr>
                <w:rFonts w:hint="eastAsia" w:ascii="永中宋体" w:eastAsia="永中宋体"/>
                <w:sz w:val="28"/>
                <w:szCs w:val="28"/>
              </w:rPr>
            </w:pPr>
            <w:r>
              <w:rPr>
                <w:rFonts w:hint="eastAsia" w:ascii="永中宋体" w:eastAsia="永中宋体"/>
                <w:sz w:val="28"/>
                <w:szCs w:val="28"/>
              </w:rPr>
              <w:t>统一信用代码证号</w:t>
            </w:r>
          </w:p>
        </w:tc>
        <w:tc>
          <w:tcPr>
            <w:tcW w:w="5936" w:type="dxa"/>
            <w:shd w:val="clear" w:color="auto" w:fill="auto"/>
            <w:vAlign w:val="center"/>
          </w:tcPr>
          <w:p>
            <w:pPr>
              <w:pStyle w:val="3"/>
              <w:spacing w:before="240" w:beforeAutospacing="0" w:after="240" w:afterAutospacing="0" w:line="600" w:lineRule="exact"/>
              <w:jc w:val="center"/>
              <w:textAlignment w:val="center"/>
              <w:rPr>
                <w:rFonts w:hint="eastAsia" w:ascii="永中宋体" w:eastAsia="永中宋体"/>
                <w:sz w:val="28"/>
                <w:szCs w:val="28"/>
              </w:rPr>
            </w:pPr>
            <w:r>
              <w:rPr>
                <w:rFonts w:hint="eastAsia" w:ascii="永中宋体" w:eastAsia="永中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exact"/>
          <w:jc w:val="center"/>
        </w:trPr>
        <w:tc>
          <w:tcPr>
            <w:tcW w:w="3103" w:type="dxa"/>
            <w:shd w:val="clear" w:color="auto" w:fill="auto"/>
            <w:vAlign w:val="center"/>
          </w:tcPr>
          <w:p>
            <w:pPr>
              <w:pStyle w:val="3"/>
              <w:spacing w:before="240" w:beforeAutospacing="0" w:after="240" w:afterAutospacing="0" w:line="600" w:lineRule="exact"/>
              <w:jc w:val="center"/>
              <w:textAlignment w:val="center"/>
              <w:rPr>
                <w:rFonts w:hint="eastAsia" w:ascii="永中宋体" w:eastAsia="永中宋体"/>
                <w:sz w:val="28"/>
                <w:szCs w:val="28"/>
              </w:rPr>
            </w:pPr>
            <w:r>
              <w:rPr>
                <w:rFonts w:hint="eastAsia" w:ascii="永中宋体" w:eastAsia="永中宋体"/>
                <w:sz w:val="28"/>
                <w:szCs w:val="28"/>
              </w:rPr>
              <w:t>报名法律顾问姓名</w:t>
            </w:r>
          </w:p>
        </w:tc>
        <w:tc>
          <w:tcPr>
            <w:tcW w:w="5936" w:type="dxa"/>
            <w:shd w:val="clear" w:color="auto" w:fill="auto"/>
            <w:vAlign w:val="center"/>
          </w:tcPr>
          <w:p>
            <w:pPr>
              <w:pStyle w:val="3"/>
              <w:spacing w:before="240" w:beforeAutospacing="0" w:after="240" w:afterAutospacing="0" w:line="600" w:lineRule="exact"/>
              <w:jc w:val="center"/>
              <w:textAlignment w:val="center"/>
              <w:rPr>
                <w:rFonts w:hint="eastAsia" w:ascii="永中宋体" w:eastAsia="永中宋体"/>
                <w:sz w:val="28"/>
                <w:szCs w:val="28"/>
              </w:rPr>
            </w:pPr>
            <w:r>
              <w:rPr>
                <w:rFonts w:hint="eastAsia" w:ascii="永中宋体" w:eastAsia="永中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exact"/>
          <w:jc w:val="center"/>
        </w:trPr>
        <w:tc>
          <w:tcPr>
            <w:tcW w:w="3103" w:type="dxa"/>
            <w:shd w:val="clear" w:color="auto" w:fill="auto"/>
            <w:vAlign w:val="center"/>
          </w:tcPr>
          <w:p>
            <w:pPr>
              <w:pStyle w:val="3"/>
              <w:spacing w:before="240" w:beforeAutospacing="0" w:after="240" w:afterAutospacing="0" w:line="600" w:lineRule="exact"/>
              <w:jc w:val="center"/>
              <w:textAlignment w:val="center"/>
              <w:rPr>
                <w:rFonts w:hint="eastAsia" w:ascii="永中宋体" w:eastAsia="永中宋体"/>
                <w:sz w:val="28"/>
                <w:szCs w:val="28"/>
              </w:rPr>
            </w:pPr>
            <w:r>
              <w:rPr>
                <w:rFonts w:hint="eastAsia" w:ascii="永中宋体" w:eastAsia="永中宋体"/>
                <w:sz w:val="28"/>
                <w:szCs w:val="28"/>
              </w:rPr>
              <w:t>身份证号</w:t>
            </w:r>
          </w:p>
        </w:tc>
        <w:tc>
          <w:tcPr>
            <w:tcW w:w="5936" w:type="dxa"/>
            <w:shd w:val="clear" w:color="auto" w:fill="auto"/>
            <w:vAlign w:val="center"/>
          </w:tcPr>
          <w:p>
            <w:pPr>
              <w:pStyle w:val="3"/>
              <w:spacing w:before="240" w:beforeAutospacing="0" w:after="240" w:afterAutospacing="0" w:line="600" w:lineRule="exact"/>
              <w:jc w:val="center"/>
              <w:textAlignment w:val="center"/>
              <w:rPr>
                <w:rFonts w:hint="eastAsia" w:ascii="永中宋体" w:eastAsia="永中宋体"/>
                <w:sz w:val="28"/>
                <w:szCs w:val="28"/>
              </w:rPr>
            </w:pPr>
            <w:r>
              <w:rPr>
                <w:rFonts w:hint="eastAsia" w:ascii="永中宋体" w:eastAsia="永中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exact"/>
          <w:jc w:val="center"/>
        </w:trPr>
        <w:tc>
          <w:tcPr>
            <w:tcW w:w="3103" w:type="dxa"/>
            <w:shd w:val="clear" w:color="auto" w:fill="auto"/>
            <w:vAlign w:val="center"/>
          </w:tcPr>
          <w:p>
            <w:pPr>
              <w:pStyle w:val="3"/>
              <w:spacing w:before="240" w:beforeAutospacing="0" w:after="240" w:afterAutospacing="0" w:line="600" w:lineRule="exact"/>
              <w:jc w:val="center"/>
              <w:textAlignment w:val="center"/>
              <w:rPr>
                <w:rFonts w:hint="eastAsia" w:ascii="永中宋体" w:eastAsia="永中宋体"/>
                <w:sz w:val="28"/>
                <w:szCs w:val="28"/>
              </w:rPr>
            </w:pPr>
            <w:r>
              <w:rPr>
                <w:rFonts w:hint="eastAsia" w:ascii="永中宋体" w:eastAsia="永中宋体"/>
                <w:sz w:val="28"/>
                <w:szCs w:val="28"/>
              </w:rPr>
              <w:t>执业证书号</w:t>
            </w:r>
          </w:p>
        </w:tc>
        <w:tc>
          <w:tcPr>
            <w:tcW w:w="5936" w:type="dxa"/>
            <w:shd w:val="clear" w:color="auto" w:fill="auto"/>
            <w:vAlign w:val="center"/>
          </w:tcPr>
          <w:p>
            <w:pPr>
              <w:pStyle w:val="3"/>
              <w:spacing w:before="240" w:beforeAutospacing="0" w:after="240" w:afterAutospacing="0" w:line="600" w:lineRule="exact"/>
              <w:jc w:val="center"/>
              <w:textAlignment w:val="center"/>
              <w:rPr>
                <w:rFonts w:hint="eastAsia" w:ascii="永中宋体" w:eastAsia="永中宋体"/>
                <w:sz w:val="28"/>
                <w:szCs w:val="28"/>
              </w:rPr>
            </w:pPr>
            <w:r>
              <w:rPr>
                <w:rFonts w:hint="eastAsia" w:ascii="永中宋体" w:eastAsia="永中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exact"/>
          <w:jc w:val="center"/>
        </w:trPr>
        <w:tc>
          <w:tcPr>
            <w:tcW w:w="3103" w:type="dxa"/>
            <w:shd w:val="clear" w:color="auto" w:fill="auto"/>
            <w:vAlign w:val="center"/>
          </w:tcPr>
          <w:p>
            <w:pPr>
              <w:pStyle w:val="3"/>
              <w:spacing w:before="240" w:beforeAutospacing="0" w:after="240" w:afterAutospacing="0" w:line="600" w:lineRule="exact"/>
              <w:jc w:val="center"/>
              <w:textAlignment w:val="center"/>
              <w:rPr>
                <w:rFonts w:hint="eastAsia" w:ascii="永中宋体" w:eastAsia="永中宋体"/>
                <w:sz w:val="28"/>
                <w:szCs w:val="28"/>
              </w:rPr>
            </w:pPr>
            <w:r>
              <w:rPr>
                <w:rFonts w:hint="eastAsia" w:ascii="永中宋体" w:eastAsia="永中宋体"/>
                <w:sz w:val="28"/>
                <w:szCs w:val="28"/>
              </w:rPr>
              <w:t>备注</w:t>
            </w:r>
          </w:p>
        </w:tc>
        <w:tc>
          <w:tcPr>
            <w:tcW w:w="5936" w:type="dxa"/>
            <w:shd w:val="clear" w:color="auto" w:fill="auto"/>
            <w:vAlign w:val="center"/>
          </w:tcPr>
          <w:p>
            <w:pPr>
              <w:pStyle w:val="3"/>
              <w:spacing w:before="240" w:beforeAutospacing="0" w:after="240" w:afterAutospacing="0" w:line="600" w:lineRule="exact"/>
              <w:jc w:val="center"/>
              <w:textAlignment w:val="center"/>
              <w:rPr>
                <w:rFonts w:hint="eastAsia" w:ascii="永中宋体" w:eastAsia="永中宋体"/>
                <w:sz w:val="28"/>
                <w:szCs w:val="28"/>
              </w:rPr>
            </w:pPr>
            <w:r>
              <w:rPr>
                <w:rFonts w:hint="eastAsia" w:ascii="永中宋体" w:eastAsia="永中宋体"/>
                <w:sz w:val="28"/>
                <w:szCs w:val="28"/>
              </w:rPr>
              <w:t xml:space="preserve"> </w:t>
            </w:r>
          </w:p>
        </w:tc>
      </w:tr>
    </w:tbl>
    <w:p>
      <w:pPr>
        <w:widowControl/>
        <w:spacing w:line="500" w:lineRule="exact"/>
        <w:rPr>
          <w:rFonts w:hint="eastAsia" w:ascii="仿宋_GB2312" w:eastAsia="仿宋_GB2312" w:cs="宋体"/>
          <w:kern w:val="0"/>
          <w:sz w:val="32"/>
          <w:szCs w:val="32"/>
        </w:rPr>
      </w:pPr>
    </w:p>
    <w:p/>
    <w:p/>
    <w:p/>
    <w:sectPr>
      <w:footerReference r:id="rId3" w:type="default"/>
      <w:footerReference r:id="rId4" w:type="even"/>
      <w:pgSz w:w="11900" w:h="16840"/>
      <w:pgMar w:top="1474" w:right="1474" w:bottom="1474" w:left="1474" w:header="0" w:footer="794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永中宋体">
    <w:altName w:val="Arial Unicode MS"/>
    <w:panose1 w:val="020B0604020202020204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 PAGE   \* MERGEFORMAT </w:instrText>
    </w:r>
    <w:r>
      <w:rPr>
        <w:rFonts w:hint="eastAsia" w:ascii="宋体"/>
        <w:sz w:val="28"/>
        <w:szCs w:val="28"/>
      </w:rPr>
      <w:fldChar w:fldCharType="separate"/>
    </w:r>
    <w:r>
      <w:rPr>
        <w:rFonts w:hint="eastAsia" w:ascii="宋体"/>
        <w:sz w:val="28"/>
        <w:szCs w:val="28"/>
        <w:lang w:val="zh-CN" w:eastAsia="zh-CN"/>
      </w:rPr>
      <w:t>-</w:t>
    </w:r>
    <w:r>
      <w:rPr>
        <w:rFonts w:hint="eastAsia" w:ascii="宋体"/>
        <w:sz w:val="28"/>
        <w:szCs w:val="28"/>
        <w:lang w:val="en-US" w:eastAsia="zh-CN"/>
      </w:rPr>
      <w:t xml:space="preserve"> 1 -</w:t>
    </w:r>
    <w:r>
      <w:rPr>
        <w:rFonts w:hint="eastAsia" w:asci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 PAGE   \* MERGEFORMAT </w:instrText>
    </w:r>
    <w:r>
      <w:rPr>
        <w:rFonts w:hint="eastAsia" w:ascii="宋体"/>
        <w:sz w:val="28"/>
        <w:szCs w:val="28"/>
      </w:rPr>
      <w:fldChar w:fldCharType="separate"/>
    </w:r>
    <w:r>
      <w:rPr>
        <w:rFonts w:hint="eastAsia" w:ascii="宋体"/>
        <w:sz w:val="28"/>
        <w:szCs w:val="28"/>
        <w:lang w:val="zh-CN" w:eastAsia="zh-CN"/>
      </w:rPr>
      <w:t>-</w:t>
    </w:r>
    <w:r>
      <w:rPr>
        <w:rFonts w:hint="eastAsia" w:ascii="宋体"/>
        <w:sz w:val="28"/>
        <w:szCs w:val="28"/>
        <w:lang w:val="en-US" w:eastAsia="zh-CN"/>
      </w:rPr>
      <w:t xml:space="preserve"> 2 -</w:t>
    </w:r>
    <w:r>
      <w:rPr>
        <w:rFonts w:hint="eastAsia" w:asci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455E1"/>
    <w:rsid w:val="5C54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武汉市经信委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2025-03-24T02:44:00Z</dcterms:created>
  <dc:creator>Administrator</dc:creator>
  <cp:lastModifiedBy>Administrator</cp:lastModifiedBy>
  <dcterms:modified xsi:type="dcterms:W3CDTF">2025-03-24T02:44:56Z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