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0" w:lineRule="atLeast"/>
        <w:jc w:val="left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jc w:val="center"/>
        <w:rPr>
          <w:sz w:val="44"/>
          <w:szCs w:val="44"/>
        </w:rPr>
      </w:pPr>
      <w:r>
        <w:rPr>
          <w:rStyle w:val="5"/>
          <w:rFonts w:hint="default" w:ascii="Times New Roman" w:hAnsi="Times New Roman" w:cs="Times New Roman"/>
          <w:sz w:val="44"/>
          <w:szCs w:val="44"/>
        </w:rPr>
        <w:t>2022</w:t>
      </w:r>
      <w:r>
        <w:rPr>
          <w:rStyle w:val="5"/>
          <w:rFonts w:hint="eastAsia" w:ascii="宋体" w:hAnsi="宋体" w:eastAsia="宋体" w:cs="宋体"/>
          <w:sz w:val="44"/>
          <w:szCs w:val="44"/>
        </w:rPr>
        <w:t>年武汉市创业十佳大赛暨</w:t>
      </w:r>
      <w:r>
        <w:rPr>
          <w:rStyle w:val="5"/>
          <w:rFonts w:hint="default" w:ascii="Times New Roman" w:hAnsi="Times New Roman" w:cs="Times New Roman"/>
          <w:sz w:val="44"/>
          <w:szCs w:val="44"/>
        </w:rPr>
        <w:t>“</w:t>
      </w:r>
      <w:r>
        <w:rPr>
          <w:rStyle w:val="5"/>
          <w:rFonts w:hint="eastAsia" w:ascii="宋体" w:hAnsi="宋体" w:eastAsia="宋体" w:cs="宋体"/>
          <w:sz w:val="44"/>
          <w:szCs w:val="44"/>
        </w:rPr>
        <w:t>创客中国</w:t>
      </w:r>
      <w:r>
        <w:rPr>
          <w:rStyle w:val="5"/>
          <w:rFonts w:hint="default" w:ascii="Times New Roman" w:hAnsi="Times New Roman" w:cs="Times New Roman"/>
          <w:sz w:val="44"/>
          <w:szCs w:val="44"/>
        </w:rPr>
        <w:t>”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jc w:val="center"/>
        <w:rPr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</w:rPr>
        <w:t>武汉市分赛各区报名汇总表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jc w:val="center"/>
        <w:rPr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区属</w:t>
      </w:r>
      <w:r>
        <w:rPr>
          <w:rFonts w:hint="default" w:ascii="仿宋_GB2312" w:eastAsia="仿宋_GB2312" w:cs="仿宋_GB2312"/>
          <w:sz w:val="32"/>
          <w:szCs w:val="32"/>
        </w:rPr>
        <w:t>：                        填报时间：</w:t>
      </w:r>
    </w:p>
    <w:tbl>
      <w:tblPr>
        <w:tblW w:w="859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50" w:type="dxa"/>
          <w:left w:w="100" w:type="dxa"/>
          <w:bottom w:w="50" w:type="dxa"/>
          <w:right w:w="100" w:type="dxa"/>
        </w:tblCellMar>
      </w:tblPr>
      <w:tblGrid>
        <w:gridCol w:w="1648"/>
        <w:gridCol w:w="1860"/>
        <w:gridCol w:w="1220"/>
        <w:gridCol w:w="386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8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2022年武汉市创业十佳大赛暨“创客中国”武汉市分赛企业组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项目名称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是否获批国家（省级）专精特新小巨人（若是请标注）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...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85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2022年武汉市创业十佳大赛暨“创客中国”武汉市分赛创客组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6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项目名称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6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6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6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...</w:t>
            </w:r>
          </w:p>
        </w:tc>
        <w:tc>
          <w:tcPr>
            <w:tcW w:w="69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0" w:lineRule="atLeast"/>
        <w:jc w:val="center"/>
        <w:rPr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GZjZmIxZjMwY2UzN2UzMDM5ZjIyMjM2MzUxYjQifQ=="/>
  </w:docVars>
  <w:rsids>
    <w:rsidRoot w:val="00000000"/>
    <w:rsid w:val="4E651D56"/>
    <w:rsid w:val="7A7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178</Characters>
  <Lines>0</Lines>
  <Paragraphs>0</Paragraphs>
  <TotalTime>2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2022-06-10T03:20:33Z</dcterms:created>
  <dc:creator>苏新威</dc:creator>
  <cp:lastModifiedBy>草木本心</cp:lastModifiedBy>
  <dcterms:modified xsi:type="dcterms:W3CDTF">2022-06-10T03:23:14Z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FFBD49B9D8A84702B76C6D1E33D1487C</vt:lpwstr>
  </property>
</Properties>
</file>